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1534C7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2C0344">
        <w:rPr>
          <w:rFonts w:ascii="Times New Roman" w:hAnsi="Times New Roman"/>
          <w:b/>
          <w:sz w:val="24"/>
          <w:szCs w:val="24"/>
        </w:rPr>
        <w:t xml:space="preserve">Струнные </w:t>
      </w:r>
      <w:r w:rsidR="00C9521F">
        <w:rPr>
          <w:rFonts w:ascii="Times New Roman" w:hAnsi="Times New Roman"/>
          <w:b/>
          <w:sz w:val="24"/>
          <w:szCs w:val="24"/>
        </w:rPr>
        <w:t>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</w:t>
      </w:r>
      <w:r w:rsidR="00660732">
        <w:rPr>
          <w:rFonts w:ascii="Times New Roman" w:hAnsi="Times New Roman"/>
          <w:b/>
          <w:sz w:val="24"/>
          <w:szCs w:val="24"/>
        </w:rPr>
        <w:t xml:space="preserve"> </w:t>
      </w:r>
      <w:r w:rsidR="00B96662">
        <w:rPr>
          <w:rFonts w:ascii="Times New Roman" w:hAnsi="Times New Roman"/>
          <w:b/>
          <w:sz w:val="24"/>
          <w:szCs w:val="24"/>
        </w:rPr>
        <w:t>арфа</w:t>
      </w:r>
      <w:r>
        <w:rPr>
          <w:rFonts w:ascii="Times New Roman" w:hAnsi="Times New Roman"/>
          <w:b/>
          <w:sz w:val="24"/>
          <w:szCs w:val="24"/>
        </w:rPr>
        <w:t xml:space="preserve">) с нормативным сроком </w:t>
      </w:r>
      <w:r w:rsidR="00BD6429"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>статьей 9 Федерального закона от 27 июля 2006 года N 152-ФЗ 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</w:t>
      </w:r>
      <w:proofErr w:type="gramEnd"/>
      <w:r w:rsidRPr="00051A96">
        <w:rPr>
          <w:rFonts w:ascii="Times New Roman" w:hAnsi="Times New Roman"/>
          <w:sz w:val="24"/>
          <w:szCs w:val="24"/>
        </w:rPr>
        <w:t xml:space="preserve"> данных».</w:t>
      </w:r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1534C7"/>
    <w:rsid w:val="002440E6"/>
    <w:rsid w:val="002B4F3A"/>
    <w:rsid w:val="002C0344"/>
    <w:rsid w:val="00306D4F"/>
    <w:rsid w:val="00307F04"/>
    <w:rsid w:val="004628CA"/>
    <w:rsid w:val="00660732"/>
    <w:rsid w:val="00B3535F"/>
    <w:rsid w:val="00B96662"/>
    <w:rsid w:val="00BD6429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14</cp:revision>
  <dcterms:created xsi:type="dcterms:W3CDTF">2020-03-13T12:47:00Z</dcterms:created>
  <dcterms:modified xsi:type="dcterms:W3CDTF">2023-04-12T07:59:00Z</dcterms:modified>
</cp:coreProperties>
</file>